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EB2" w:rsidRPr="00F01EB2" w:rsidRDefault="00F01EB2" w:rsidP="009F2B01">
      <w:pPr>
        <w:shd w:val="clear" w:color="auto" w:fill="C5E0B3" w:themeFill="accent6" w:themeFillTint="66"/>
        <w:spacing w:after="0" w:line="240" w:lineRule="auto"/>
        <w:contextualSpacing/>
        <w:rPr>
          <w:rFonts w:ascii="Univers 45 Light" w:hAnsi="Univers 45 Light"/>
        </w:rPr>
      </w:pPr>
      <w:r w:rsidRPr="00F01EB2">
        <w:rPr>
          <w:rFonts w:ascii="Univers 45 Light" w:hAnsi="Univers 45 Light"/>
        </w:rPr>
        <w:t xml:space="preserve">Ulster Wildlife consultation response guidance – </w:t>
      </w:r>
    </w:p>
    <w:p w:rsidR="00F01EB2" w:rsidRPr="00F01EB2" w:rsidRDefault="00F01EB2" w:rsidP="009F2B01">
      <w:pPr>
        <w:shd w:val="clear" w:color="auto" w:fill="C5E0B3" w:themeFill="accent6" w:themeFillTint="66"/>
        <w:spacing w:after="0" w:line="240" w:lineRule="auto"/>
        <w:contextualSpacing/>
        <w:rPr>
          <w:rFonts w:ascii="Univers 45 Light" w:hAnsi="Univers 45 Light"/>
        </w:rPr>
      </w:pPr>
      <w:r w:rsidRPr="00F01EB2">
        <w:rPr>
          <w:rFonts w:ascii="Univers 45 Light" w:hAnsi="Univers 45 Light"/>
        </w:rPr>
        <w:t>Consultation on the Department’s Proposed Implementation and Next Steps of the bTB Eradication Strategy for Northern Ireland.</w:t>
      </w:r>
    </w:p>
    <w:p w:rsidR="00F01EB2" w:rsidRPr="00F01EB2" w:rsidRDefault="00F01EB2" w:rsidP="00F01EB2">
      <w:pPr>
        <w:spacing w:after="0" w:line="240" w:lineRule="auto"/>
        <w:contextualSpacing/>
        <w:rPr>
          <w:rFonts w:ascii="Univers 45 Light" w:hAnsi="Univers 45 Light"/>
        </w:rPr>
      </w:pPr>
    </w:p>
    <w:p w:rsidR="00F01EB2" w:rsidRPr="00F01EB2" w:rsidRDefault="00F01EB2" w:rsidP="00F01EB2">
      <w:pPr>
        <w:spacing w:after="0" w:line="240" w:lineRule="auto"/>
        <w:contextualSpacing/>
        <w:rPr>
          <w:rFonts w:ascii="Univers 45 Light" w:hAnsi="Univers 45 Light"/>
        </w:rPr>
      </w:pPr>
      <w:r w:rsidRPr="00F01EB2">
        <w:rPr>
          <w:rFonts w:ascii="Univers 45 Light" w:hAnsi="Univers 45 Light"/>
        </w:rPr>
        <w:t xml:space="preserve">Please see below a summary of the </w:t>
      </w:r>
      <w:r>
        <w:rPr>
          <w:rFonts w:ascii="Univers 45 Light" w:hAnsi="Univers 45 Light"/>
        </w:rPr>
        <w:t>Ulster Wildlife</w:t>
      </w:r>
      <w:r w:rsidRPr="00F01EB2">
        <w:rPr>
          <w:rFonts w:ascii="Univers 45 Light" w:hAnsi="Univers 45 Light"/>
        </w:rPr>
        <w:t xml:space="preserve"> position on the consultation </w:t>
      </w:r>
      <w:r>
        <w:rPr>
          <w:rFonts w:ascii="Univers 45 Light" w:hAnsi="Univers 45 Light"/>
        </w:rPr>
        <w:t>questions.</w:t>
      </w:r>
    </w:p>
    <w:p w:rsidR="00F01EB2" w:rsidRDefault="00F01EB2" w:rsidP="00F01EB2">
      <w:pPr>
        <w:spacing w:after="0" w:line="240" w:lineRule="auto"/>
        <w:contextualSpacing/>
        <w:rPr>
          <w:rFonts w:ascii="Univers 45 Light" w:hAnsi="Univers 45 Light"/>
        </w:rPr>
      </w:pPr>
      <w:r w:rsidRPr="00F01EB2">
        <w:rPr>
          <w:rFonts w:ascii="Univers 45 Light" w:hAnsi="Univers 45 Light"/>
        </w:rPr>
        <w:t>This is a public consultation</w:t>
      </w:r>
      <w:r>
        <w:rPr>
          <w:rFonts w:ascii="Univers 45 Light" w:hAnsi="Univers 45 Light"/>
        </w:rPr>
        <w:t>, open to all citizens in Northern Ireland to have their say on controlling Bovine TB</w:t>
      </w:r>
      <w:r w:rsidRPr="00F01EB2">
        <w:rPr>
          <w:rFonts w:ascii="Univers 45 Light" w:hAnsi="Univers 45 Light"/>
        </w:rPr>
        <w:t xml:space="preserve">. </w:t>
      </w:r>
    </w:p>
    <w:p w:rsidR="00F01EB2" w:rsidRPr="00F01EB2" w:rsidRDefault="00F01EB2" w:rsidP="00F01EB2">
      <w:pPr>
        <w:spacing w:after="0" w:line="240" w:lineRule="auto"/>
        <w:contextualSpacing/>
        <w:rPr>
          <w:rFonts w:ascii="Univers 45 Light" w:hAnsi="Univers 45 Light"/>
        </w:rPr>
      </w:pPr>
    </w:p>
    <w:p w:rsidR="00F01EB2" w:rsidRDefault="00F01EB2" w:rsidP="00F01EB2">
      <w:pPr>
        <w:spacing w:after="0" w:line="240" w:lineRule="auto"/>
        <w:contextualSpacing/>
        <w:rPr>
          <w:rFonts w:ascii="Univers 45 Light" w:hAnsi="Univers 45 Light"/>
        </w:rPr>
      </w:pPr>
      <w:r>
        <w:rPr>
          <w:rFonts w:ascii="Univers 45 Light" w:hAnsi="Univers 45 Light"/>
        </w:rPr>
        <w:t>You can use this document to help you complete your own consultation response to the Department for Agriculture, Environment &amp; Rural Affairs.</w:t>
      </w:r>
    </w:p>
    <w:p w:rsidR="00F01EB2" w:rsidRDefault="00F01EB2" w:rsidP="00F01EB2">
      <w:pPr>
        <w:spacing w:after="0" w:line="240" w:lineRule="auto"/>
        <w:contextualSpacing/>
        <w:rPr>
          <w:rFonts w:ascii="Univers 45 Light" w:hAnsi="Univers 45 Light"/>
        </w:rPr>
      </w:pPr>
    </w:p>
    <w:p w:rsidR="00F01EB2" w:rsidRDefault="00F01EB2" w:rsidP="00F01EB2">
      <w:pPr>
        <w:spacing w:after="0" w:line="240" w:lineRule="auto"/>
        <w:contextualSpacing/>
        <w:rPr>
          <w:rFonts w:ascii="Univers 45 Light" w:hAnsi="Univers 45 Light"/>
        </w:rPr>
      </w:pPr>
      <w:r w:rsidRPr="00F01EB2">
        <w:rPr>
          <w:rFonts w:ascii="Univers 45 Light" w:hAnsi="Univers 45 Light"/>
        </w:rPr>
        <w:t xml:space="preserve">The consultation closes on 10 September 2021, 5pm and can be </w:t>
      </w:r>
      <w:r w:rsidR="00DA0ABC">
        <w:rPr>
          <w:rFonts w:ascii="Univers 45 Light" w:hAnsi="Univers 45 Light"/>
        </w:rPr>
        <w:t xml:space="preserve">accessed </w:t>
      </w:r>
      <w:r w:rsidRPr="00F01EB2">
        <w:rPr>
          <w:rFonts w:ascii="Univers 45 Light" w:hAnsi="Univers 45 Light"/>
        </w:rPr>
        <w:t>via this link:</w:t>
      </w:r>
    </w:p>
    <w:p w:rsidR="00F01EB2" w:rsidRPr="00F01EB2" w:rsidRDefault="000E0923" w:rsidP="00F01EB2">
      <w:pPr>
        <w:spacing w:after="0" w:line="240" w:lineRule="auto"/>
        <w:contextualSpacing/>
        <w:rPr>
          <w:rFonts w:ascii="Univers 45 Light" w:hAnsi="Univers 45 Light"/>
        </w:rPr>
      </w:pPr>
      <w:hyperlink r:id="rId5" w:history="1">
        <w:r w:rsidR="00F01EB2" w:rsidRPr="00E96F63">
          <w:rPr>
            <w:rStyle w:val="Hyperlink"/>
            <w:rFonts w:ascii="Univers 45 Light" w:hAnsi="Univers 45 Light"/>
          </w:rPr>
          <w:t>https://www.daera-ni.gov.uk/consultations/consultation-departments-proposed-implementation-and-next-steps-btb-eradication-strategy-northern</w:t>
        </w:r>
      </w:hyperlink>
      <w:r w:rsidR="00F01EB2">
        <w:rPr>
          <w:rFonts w:ascii="Univers 45 Light" w:hAnsi="Univers 45 Light"/>
        </w:rPr>
        <w:t xml:space="preserve"> </w:t>
      </w:r>
    </w:p>
    <w:p w:rsidR="00F01EB2" w:rsidRDefault="00F01EB2" w:rsidP="00F01EB2">
      <w:pPr>
        <w:spacing w:after="0" w:line="240" w:lineRule="auto"/>
        <w:contextualSpacing/>
        <w:rPr>
          <w:rFonts w:ascii="Univers 45 Light" w:hAnsi="Univers 45 Light"/>
        </w:rPr>
      </w:pPr>
    </w:p>
    <w:p w:rsidR="002114D8" w:rsidRDefault="002114D8" w:rsidP="002114D8">
      <w:pPr>
        <w:shd w:val="clear" w:color="auto" w:fill="C5E0B3" w:themeFill="accent6" w:themeFillTint="66"/>
        <w:spacing w:after="0" w:line="240" w:lineRule="auto"/>
        <w:contextualSpacing/>
        <w:rPr>
          <w:rFonts w:ascii="Univers 45 Light" w:hAnsi="Univers 45 Light"/>
        </w:rPr>
      </w:pPr>
      <w:r>
        <w:rPr>
          <w:rFonts w:ascii="Univers 45 Light" w:hAnsi="Univers 45 Light"/>
        </w:rPr>
        <w:t>Ulster Wildlife Overview</w:t>
      </w:r>
    </w:p>
    <w:p w:rsidR="002114D8" w:rsidRDefault="002114D8" w:rsidP="00F01EB2">
      <w:pPr>
        <w:spacing w:after="0" w:line="240" w:lineRule="auto"/>
        <w:contextualSpacing/>
        <w:rPr>
          <w:rFonts w:ascii="Univers 45 Light" w:hAnsi="Univers 45 Light"/>
        </w:rPr>
      </w:pPr>
    </w:p>
    <w:p w:rsidR="002114D8" w:rsidRPr="002114D8" w:rsidRDefault="002114D8" w:rsidP="00F01EB2">
      <w:pPr>
        <w:spacing w:after="0" w:line="240" w:lineRule="auto"/>
        <w:contextualSpacing/>
        <w:rPr>
          <w:rFonts w:ascii="Univers 45 Light" w:hAnsi="Univers 45 Light" w:cstheme="minorHAnsi"/>
          <w:lang w:val="en-US"/>
        </w:rPr>
      </w:pPr>
      <w:r w:rsidRPr="002114D8">
        <w:rPr>
          <w:rFonts w:ascii="Univers 45 Light" w:hAnsi="Univers 45 Light" w:cstheme="minorHAnsi"/>
          <w:lang w:val="en-US"/>
        </w:rPr>
        <w:t>We fully acknowledge the complex and costly nature of the disease and the impact that bTB has on farming families and as such this consultation has been taken very seriously by the charity and carefully considered.  We would like to see a solution to bTB and feel that progress i</w:t>
      </w:r>
      <w:r w:rsidR="003E080A">
        <w:rPr>
          <w:rFonts w:ascii="Univers 45 Light" w:hAnsi="Univers 45 Light" w:cstheme="minorHAnsi"/>
          <w:lang w:val="en-US"/>
        </w:rPr>
        <w:t>s now urgent</w:t>
      </w:r>
      <w:r w:rsidRPr="002114D8">
        <w:rPr>
          <w:rFonts w:ascii="Univers 45 Light" w:hAnsi="Univers 45 Light" w:cstheme="minorHAnsi"/>
          <w:lang w:val="en-US"/>
        </w:rPr>
        <w:t xml:space="preserve">, however </w:t>
      </w:r>
      <w:r w:rsidR="000E0923">
        <w:rPr>
          <w:rFonts w:ascii="Univers 45 Light" w:hAnsi="Univers 45 Light" w:cstheme="minorHAnsi"/>
          <w:lang w:val="en-US"/>
        </w:rPr>
        <w:t xml:space="preserve">non-selective </w:t>
      </w:r>
      <w:r w:rsidRPr="002114D8">
        <w:rPr>
          <w:rFonts w:ascii="Univers 45 Light" w:hAnsi="Univers 45 Light" w:cstheme="minorHAnsi"/>
          <w:lang w:val="en-US"/>
        </w:rPr>
        <w:t>badger culling is not considered to be a proportionate or acceptable way to address this issue</w:t>
      </w:r>
      <w:r w:rsidR="000E0923">
        <w:rPr>
          <w:rFonts w:ascii="Univers 45 Light" w:hAnsi="Univers 45 Light" w:cstheme="minorHAnsi"/>
          <w:lang w:val="en-US"/>
        </w:rPr>
        <w:t>,</w:t>
      </w:r>
      <w:r w:rsidRPr="002114D8">
        <w:rPr>
          <w:rFonts w:ascii="Univers 45 Light" w:hAnsi="Univers 45 Light" w:cstheme="minorHAnsi"/>
          <w:lang w:val="en-US"/>
        </w:rPr>
        <w:t xml:space="preserve"> </w:t>
      </w:r>
      <w:r w:rsidR="003E080A">
        <w:rPr>
          <w:rFonts w:ascii="Univers 45 Light" w:hAnsi="Univers 45 Light" w:cstheme="minorHAnsi"/>
          <w:lang w:val="en-US"/>
        </w:rPr>
        <w:t xml:space="preserve">especially </w:t>
      </w:r>
      <w:r w:rsidRPr="002114D8">
        <w:rPr>
          <w:rFonts w:ascii="Univers 45 Light" w:hAnsi="Univers 45 Light" w:cstheme="minorHAnsi"/>
          <w:lang w:val="en-US"/>
        </w:rPr>
        <w:t>when more ethical alternatives exist.</w:t>
      </w:r>
    </w:p>
    <w:p w:rsidR="002114D8" w:rsidRPr="002114D8" w:rsidRDefault="002114D8" w:rsidP="00F01EB2">
      <w:pPr>
        <w:spacing w:after="0" w:line="240" w:lineRule="auto"/>
        <w:contextualSpacing/>
        <w:rPr>
          <w:rFonts w:ascii="Univers 45 Light" w:hAnsi="Univers 45 Light" w:cstheme="minorHAnsi"/>
          <w:lang w:val="en-US"/>
        </w:rPr>
      </w:pPr>
    </w:p>
    <w:p w:rsidR="002114D8" w:rsidRPr="002114D8" w:rsidRDefault="002114D8" w:rsidP="00F01EB2">
      <w:pPr>
        <w:spacing w:after="0" w:line="240" w:lineRule="auto"/>
        <w:contextualSpacing/>
        <w:rPr>
          <w:rFonts w:ascii="Univers 45 Light" w:hAnsi="Univers 45 Light"/>
        </w:rPr>
      </w:pPr>
      <w:r w:rsidRPr="002114D8">
        <w:rPr>
          <w:rFonts w:ascii="Univers 45 Light" w:hAnsi="Univers 45 Light" w:cstheme="minorHAnsi"/>
        </w:rPr>
        <w:t xml:space="preserve">Infection of bTB is most commonly spread by cattle to cattle contact although the bacteria is </w:t>
      </w:r>
      <w:r w:rsidR="003E080A">
        <w:rPr>
          <w:rFonts w:ascii="Univers 45 Light" w:hAnsi="Univers 45 Light" w:cstheme="minorHAnsi"/>
        </w:rPr>
        <w:t>shed in mucus, saliva, milk, faeces/slurry</w:t>
      </w:r>
      <w:r w:rsidRPr="002114D8">
        <w:rPr>
          <w:rFonts w:ascii="Univers 45 Light" w:hAnsi="Univers 45 Light" w:cstheme="minorHAnsi"/>
        </w:rPr>
        <w:t xml:space="preserve"> and indirect infection is also possible via shared equipment or contractors. It is acknowledged that badgers can play a role as a secondary host in the spread of TB on or between farms however, in most cases this risk is low compared to cattle-to-cattle transmission.  </w:t>
      </w:r>
    </w:p>
    <w:p w:rsidR="002114D8" w:rsidRDefault="002114D8" w:rsidP="00F01EB2">
      <w:pPr>
        <w:spacing w:after="0" w:line="240" w:lineRule="auto"/>
        <w:contextualSpacing/>
        <w:rPr>
          <w:rFonts w:ascii="Univers 45 Light" w:hAnsi="Univers 45 Light"/>
        </w:rPr>
      </w:pPr>
    </w:p>
    <w:p w:rsidR="00F01EB2" w:rsidRPr="00F01EB2" w:rsidRDefault="00F01EB2" w:rsidP="002114D8">
      <w:pPr>
        <w:shd w:val="clear" w:color="auto" w:fill="C5E0B3" w:themeFill="accent6" w:themeFillTint="66"/>
        <w:spacing w:after="0" w:line="240" w:lineRule="auto"/>
        <w:contextualSpacing/>
        <w:rPr>
          <w:rFonts w:ascii="Univers 45 Light" w:hAnsi="Univers 45 Light"/>
        </w:rPr>
      </w:pPr>
      <w:r w:rsidRPr="00F01EB2">
        <w:rPr>
          <w:rFonts w:ascii="Univers 45 Light" w:hAnsi="Univers 45 Light"/>
        </w:rPr>
        <w:t>Question one – Do you agree with the criteria for selecting herds to receive interferon</w:t>
      </w:r>
    </w:p>
    <w:p w:rsidR="00F01EB2" w:rsidRPr="00F01EB2" w:rsidRDefault="00F01EB2" w:rsidP="002114D8">
      <w:pPr>
        <w:shd w:val="clear" w:color="auto" w:fill="C5E0B3" w:themeFill="accent6" w:themeFillTint="66"/>
        <w:spacing w:after="0" w:line="240" w:lineRule="auto"/>
        <w:contextualSpacing/>
        <w:rPr>
          <w:rFonts w:ascii="Univers 45 Light" w:hAnsi="Univers 45 Light"/>
        </w:rPr>
      </w:pPr>
      <w:r w:rsidRPr="00F01EB2">
        <w:rPr>
          <w:rFonts w:ascii="Univers 45 Light" w:hAnsi="Univers 45 Light"/>
        </w:rPr>
        <w:t>gamma testing?</w:t>
      </w:r>
    </w:p>
    <w:p w:rsidR="002114D8" w:rsidRDefault="002114D8" w:rsidP="00F01EB2">
      <w:pPr>
        <w:spacing w:after="0" w:line="240" w:lineRule="auto"/>
        <w:contextualSpacing/>
        <w:rPr>
          <w:rFonts w:ascii="Univers 45 Light" w:hAnsi="Univers 45 Light"/>
        </w:rPr>
      </w:pPr>
    </w:p>
    <w:p w:rsidR="00F01EB2" w:rsidRDefault="00F01EB2" w:rsidP="00F01EB2">
      <w:pPr>
        <w:spacing w:after="0" w:line="240" w:lineRule="auto"/>
        <w:contextualSpacing/>
        <w:rPr>
          <w:rFonts w:ascii="Univers 45 Light" w:hAnsi="Univers 45 Light"/>
        </w:rPr>
      </w:pPr>
      <w:r w:rsidRPr="00F01EB2">
        <w:rPr>
          <w:rFonts w:ascii="Univers 45 Light" w:hAnsi="Univers 45 Light"/>
        </w:rPr>
        <w:t>U</w:t>
      </w:r>
      <w:r w:rsidR="002114D8">
        <w:rPr>
          <w:rFonts w:ascii="Univers 45 Light" w:hAnsi="Univers 45 Light"/>
        </w:rPr>
        <w:t>lster Wildlife position – Yes</w:t>
      </w:r>
    </w:p>
    <w:p w:rsidR="002114D8" w:rsidRDefault="002114D8" w:rsidP="00F01EB2">
      <w:pPr>
        <w:spacing w:after="0" w:line="240" w:lineRule="auto"/>
        <w:contextualSpacing/>
        <w:rPr>
          <w:rFonts w:ascii="Univers 45 Light" w:hAnsi="Univers 45 Light"/>
        </w:rPr>
      </w:pPr>
    </w:p>
    <w:p w:rsidR="004A728B" w:rsidRPr="004A728B" w:rsidRDefault="004A728B" w:rsidP="004A728B">
      <w:pPr>
        <w:pStyle w:val="ListParagraph"/>
        <w:numPr>
          <w:ilvl w:val="0"/>
          <w:numId w:val="1"/>
        </w:numPr>
        <w:shd w:val="clear" w:color="auto" w:fill="FEFEFE"/>
        <w:spacing w:after="0" w:line="240" w:lineRule="auto"/>
        <w:ind w:left="357" w:hanging="357"/>
        <w:outlineLvl w:val="3"/>
        <w:rPr>
          <w:rFonts w:ascii="Univers 45 Light" w:hAnsi="Univers 45 Light"/>
        </w:rPr>
      </w:pPr>
      <w:r w:rsidRPr="004A728B">
        <w:rPr>
          <w:rFonts w:ascii="Univers 45 Light" w:eastAsia="Times New Roman" w:hAnsi="Univers 45 Light" w:cstheme="minorHAnsi"/>
          <w:lang w:eastAsia="en-GB"/>
        </w:rPr>
        <w:t xml:space="preserve">Use of the interferon gamma test (IFN-y) will maximise the probability of detecting bTB-infected animals in cattle herds affected by breakdowns and should be compulsory within the categories outlined given the significant investment made in time, resource and compensation by government through public funds. </w:t>
      </w:r>
    </w:p>
    <w:p w:rsidR="004A728B" w:rsidRPr="00F05DC4" w:rsidRDefault="004A728B" w:rsidP="004A728B">
      <w:pPr>
        <w:pStyle w:val="ListParagraph"/>
        <w:numPr>
          <w:ilvl w:val="0"/>
          <w:numId w:val="1"/>
        </w:numPr>
        <w:spacing w:after="0" w:line="240" w:lineRule="auto"/>
        <w:ind w:left="357" w:hanging="357"/>
        <w:rPr>
          <w:rFonts w:ascii="Univers 45 Light" w:hAnsi="Univers 45 Light"/>
          <w:b/>
        </w:rPr>
      </w:pPr>
      <w:r w:rsidRPr="004A728B">
        <w:rPr>
          <w:rFonts w:ascii="Univers 45 Light" w:hAnsi="Univers 45 Light"/>
        </w:rPr>
        <w:t>The criteria set out in the Consultation Document details scenarios where supplementary testing can be most effectively applied to clear infection from those herds which pose the greatest risk of harbouring undetected disease. In addition the scope and rationale of the criteria provides a proportionate and targeted use of IFN-y to greatly assist in the Eradication Programme.</w:t>
      </w:r>
    </w:p>
    <w:p w:rsidR="00F05DC4" w:rsidRPr="004A728B" w:rsidRDefault="003E080A" w:rsidP="004A728B">
      <w:pPr>
        <w:pStyle w:val="ListParagraph"/>
        <w:numPr>
          <w:ilvl w:val="0"/>
          <w:numId w:val="1"/>
        </w:numPr>
        <w:spacing w:after="0" w:line="240" w:lineRule="auto"/>
        <w:ind w:left="357" w:hanging="357"/>
        <w:rPr>
          <w:rFonts w:ascii="Univers 45 Light" w:hAnsi="Univers 45 Light"/>
          <w:b/>
        </w:rPr>
      </w:pPr>
      <w:r>
        <w:rPr>
          <w:rFonts w:ascii="Univers 45 Light" w:hAnsi="Univers 45 Light"/>
        </w:rPr>
        <w:t xml:space="preserve">As the testing will result in an increased number of animals testing positive and removed from the herd, </w:t>
      </w:r>
      <w:r w:rsidR="0008530C">
        <w:rPr>
          <w:rFonts w:ascii="Univers 45 Light" w:hAnsi="Univers 45 Light"/>
        </w:rPr>
        <w:t>it</w:t>
      </w:r>
      <w:r w:rsidR="00F05DC4">
        <w:rPr>
          <w:rFonts w:ascii="Univers 45 Light" w:hAnsi="Univers 45 Light"/>
        </w:rPr>
        <w:t xml:space="preserve"> is important that farmers are supported through this </w:t>
      </w:r>
      <w:r>
        <w:rPr>
          <w:rFonts w:ascii="Univers 45 Light" w:hAnsi="Univers 45 Light"/>
        </w:rPr>
        <w:t xml:space="preserve">transition process </w:t>
      </w:r>
      <w:r w:rsidR="00F05DC4">
        <w:rPr>
          <w:rFonts w:ascii="Univers 45 Light" w:hAnsi="Univers 45 Light"/>
        </w:rPr>
        <w:t xml:space="preserve">to avoid a loss in income.  </w:t>
      </w:r>
    </w:p>
    <w:p w:rsidR="004A728B" w:rsidRPr="004A728B" w:rsidRDefault="004A728B" w:rsidP="004A728B">
      <w:pPr>
        <w:pStyle w:val="ListParagraph"/>
        <w:spacing w:after="0" w:line="240" w:lineRule="auto"/>
        <w:ind w:left="357"/>
        <w:rPr>
          <w:rFonts w:ascii="Univers 45 Light" w:hAnsi="Univers 45 Light"/>
          <w:b/>
        </w:rPr>
      </w:pPr>
    </w:p>
    <w:p w:rsidR="00F01EB2" w:rsidRPr="00F01EB2" w:rsidRDefault="00F01EB2" w:rsidP="004A728B">
      <w:pPr>
        <w:shd w:val="clear" w:color="auto" w:fill="C5E0B3" w:themeFill="accent6" w:themeFillTint="66"/>
        <w:spacing w:after="0" w:line="240" w:lineRule="auto"/>
        <w:contextualSpacing/>
        <w:rPr>
          <w:rFonts w:ascii="Univers 45 Light" w:hAnsi="Univers 45 Light"/>
        </w:rPr>
      </w:pPr>
      <w:r w:rsidRPr="00F01EB2">
        <w:rPr>
          <w:rFonts w:ascii="Univers 45 Light" w:hAnsi="Univers 45 Light"/>
        </w:rPr>
        <w:t>Question two – Do you agree with the proposal to introduce testing of non-bovines as</w:t>
      </w:r>
    </w:p>
    <w:p w:rsidR="00F01EB2" w:rsidRDefault="00F01EB2" w:rsidP="004A728B">
      <w:pPr>
        <w:shd w:val="clear" w:color="auto" w:fill="C5E0B3" w:themeFill="accent6" w:themeFillTint="66"/>
        <w:spacing w:after="0" w:line="240" w:lineRule="auto"/>
        <w:contextualSpacing/>
        <w:rPr>
          <w:rFonts w:ascii="Univers 45 Light" w:hAnsi="Univers 45 Light"/>
        </w:rPr>
      </w:pPr>
      <w:r w:rsidRPr="00F01EB2">
        <w:rPr>
          <w:rFonts w:ascii="Univers 45 Light" w:hAnsi="Univers 45 Light"/>
        </w:rPr>
        <w:t>deemed necessary by DAERA?</w:t>
      </w:r>
    </w:p>
    <w:p w:rsidR="004A728B" w:rsidRPr="00F01EB2" w:rsidRDefault="004A728B" w:rsidP="00F01EB2">
      <w:pPr>
        <w:spacing w:after="0" w:line="240" w:lineRule="auto"/>
        <w:contextualSpacing/>
        <w:rPr>
          <w:rFonts w:ascii="Univers 45 Light" w:hAnsi="Univers 45 Light"/>
        </w:rPr>
      </w:pPr>
    </w:p>
    <w:p w:rsidR="004A728B" w:rsidRDefault="004A728B" w:rsidP="004A728B">
      <w:pPr>
        <w:spacing w:after="0" w:line="240" w:lineRule="auto"/>
        <w:contextualSpacing/>
        <w:rPr>
          <w:rFonts w:ascii="Univers 45 Light" w:hAnsi="Univers 45 Light"/>
        </w:rPr>
      </w:pPr>
      <w:r w:rsidRPr="00F01EB2">
        <w:rPr>
          <w:rFonts w:ascii="Univers 45 Light" w:hAnsi="Univers 45 Light"/>
        </w:rPr>
        <w:t>U</w:t>
      </w:r>
      <w:r>
        <w:rPr>
          <w:rFonts w:ascii="Univers 45 Light" w:hAnsi="Univers 45 Light"/>
        </w:rPr>
        <w:t>lster Wildlife position – Yes</w:t>
      </w:r>
    </w:p>
    <w:p w:rsidR="004A728B" w:rsidRDefault="004A728B" w:rsidP="00F01EB2">
      <w:pPr>
        <w:spacing w:after="0" w:line="240" w:lineRule="auto"/>
        <w:contextualSpacing/>
        <w:rPr>
          <w:rFonts w:ascii="Univers 45 Light" w:hAnsi="Univers 45 Light"/>
        </w:rPr>
      </w:pPr>
    </w:p>
    <w:p w:rsidR="004A728B" w:rsidRPr="004A728B" w:rsidRDefault="004A728B" w:rsidP="004A728B">
      <w:pPr>
        <w:spacing w:after="0" w:line="240" w:lineRule="auto"/>
        <w:contextualSpacing/>
        <w:rPr>
          <w:rFonts w:ascii="Univers 45 Light" w:hAnsi="Univers 45 Light" w:cstheme="minorHAnsi"/>
          <w:bCs/>
        </w:rPr>
      </w:pPr>
      <w:r w:rsidRPr="004A728B">
        <w:rPr>
          <w:rFonts w:ascii="Univers 45 Light" w:hAnsi="Univers 45 Light" w:cstheme="minorHAnsi"/>
          <w:bCs/>
        </w:rPr>
        <w:t xml:space="preserve">Bovine TB can be carried </w:t>
      </w:r>
      <w:r>
        <w:rPr>
          <w:rFonts w:ascii="Univers 45 Light" w:hAnsi="Univers 45 Light" w:cstheme="minorHAnsi"/>
          <w:bCs/>
        </w:rPr>
        <w:t>b</w:t>
      </w:r>
      <w:r w:rsidRPr="004A728B">
        <w:rPr>
          <w:rFonts w:ascii="Univers 45 Light" w:hAnsi="Univers 45 Light" w:cstheme="minorHAnsi"/>
          <w:bCs/>
        </w:rPr>
        <w:t xml:space="preserve">y a variety of species including badgers, deer, alpacas, llamas, goats, foxes, cats and dogs. We therefore agree with the introduction of testing non-bovines as deemed necessary by the Department. However, we are strongly of the view that only infected animals should be removed.  There is no justification for killing healthy animals.  </w:t>
      </w:r>
    </w:p>
    <w:p w:rsidR="004A728B" w:rsidRPr="00F01EB2" w:rsidRDefault="004A728B" w:rsidP="00F01EB2">
      <w:pPr>
        <w:spacing w:after="0" w:line="240" w:lineRule="auto"/>
        <w:contextualSpacing/>
        <w:rPr>
          <w:rFonts w:ascii="Univers 45 Light" w:hAnsi="Univers 45 Light"/>
        </w:rPr>
      </w:pPr>
    </w:p>
    <w:p w:rsidR="00F01EB2" w:rsidRPr="00F01EB2" w:rsidRDefault="00F01EB2" w:rsidP="009F2B01">
      <w:pPr>
        <w:shd w:val="clear" w:color="auto" w:fill="C5E0B3" w:themeFill="accent6" w:themeFillTint="66"/>
        <w:spacing w:after="0" w:line="240" w:lineRule="auto"/>
        <w:contextualSpacing/>
        <w:rPr>
          <w:rFonts w:ascii="Univers 45 Light" w:hAnsi="Univers 45 Light"/>
        </w:rPr>
      </w:pPr>
      <w:r w:rsidRPr="00F01EB2">
        <w:rPr>
          <w:rFonts w:ascii="Univers 45 Light" w:hAnsi="Univers 45 Light"/>
        </w:rPr>
        <w:t>Question three – Do you agree with DAERA’s preferred option for wildlife intervention?</w:t>
      </w:r>
    </w:p>
    <w:p w:rsidR="009F2B01" w:rsidRDefault="009F2B01" w:rsidP="00F01EB2">
      <w:pPr>
        <w:spacing w:after="0" w:line="240" w:lineRule="auto"/>
        <w:contextualSpacing/>
        <w:rPr>
          <w:rFonts w:ascii="Univers 45 Light" w:hAnsi="Univers 45 Light"/>
        </w:rPr>
      </w:pPr>
    </w:p>
    <w:p w:rsidR="009F2B01" w:rsidRDefault="009F2B01" w:rsidP="009F2B01">
      <w:pPr>
        <w:spacing w:after="0" w:line="240" w:lineRule="auto"/>
        <w:contextualSpacing/>
        <w:rPr>
          <w:rFonts w:ascii="Univers 45 Light" w:hAnsi="Univers 45 Light"/>
        </w:rPr>
      </w:pPr>
      <w:r w:rsidRPr="00F01EB2">
        <w:rPr>
          <w:rFonts w:ascii="Univers 45 Light" w:hAnsi="Univers 45 Light"/>
        </w:rPr>
        <w:t>U</w:t>
      </w:r>
      <w:r>
        <w:rPr>
          <w:rFonts w:ascii="Univers 45 Light" w:hAnsi="Univers 45 Light"/>
        </w:rPr>
        <w:t>lster Wildlife position – No</w:t>
      </w:r>
    </w:p>
    <w:p w:rsidR="009F2B01" w:rsidRPr="00F01EB2" w:rsidRDefault="009F2B01" w:rsidP="00F01EB2">
      <w:pPr>
        <w:spacing w:after="0" w:line="240" w:lineRule="auto"/>
        <w:contextualSpacing/>
        <w:rPr>
          <w:rFonts w:ascii="Univers 45 Light" w:hAnsi="Univers 45 Light"/>
        </w:rPr>
      </w:pPr>
    </w:p>
    <w:p w:rsidR="009F2B01" w:rsidRPr="00A14DE5" w:rsidRDefault="00A14DE5" w:rsidP="00A14DE5">
      <w:pPr>
        <w:pStyle w:val="ListParagraph"/>
        <w:numPr>
          <w:ilvl w:val="0"/>
          <w:numId w:val="3"/>
        </w:numPr>
        <w:spacing w:after="0" w:line="240" w:lineRule="auto"/>
        <w:rPr>
          <w:rFonts w:ascii="Univers 45 Light" w:hAnsi="Univers 45 Light"/>
        </w:rPr>
      </w:pPr>
      <w:r w:rsidRPr="00A14DE5">
        <w:rPr>
          <w:rFonts w:ascii="Univers 45 Light" w:hAnsi="Univers 45 Light"/>
          <w:lang w:val="en-US"/>
        </w:rPr>
        <w:t>Ulster Wildlife disagrees with the preferred approach for wildlife intervention in the consultation as it is disproportionate in relation to the wildlife contribution to Bovine TB transmission.</w:t>
      </w:r>
    </w:p>
    <w:p w:rsidR="00A14DE5" w:rsidRPr="00A14DE5" w:rsidRDefault="00A14DE5" w:rsidP="00A14DE5">
      <w:pPr>
        <w:pStyle w:val="ListParagraph"/>
        <w:numPr>
          <w:ilvl w:val="0"/>
          <w:numId w:val="3"/>
        </w:numPr>
        <w:spacing w:after="0" w:line="240" w:lineRule="auto"/>
        <w:rPr>
          <w:rFonts w:ascii="Univers 45 Light" w:hAnsi="Univers 45 Light"/>
        </w:rPr>
      </w:pPr>
      <w:r w:rsidRPr="00A14DE5">
        <w:rPr>
          <w:rFonts w:ascii="Univers 45 Light" w:hAnsi="Univers 45 Light"/>
          <w:lang w:val="en-US"/>
        </w:rPr>
        <w:t xml:space="preserve">Badgers are a protected species and there are ethical alternatives, which have been shown to be effective in reducing the level of Bovine TB in badgers, instead of </w:t>
      </w:r>
      <w:r w:rsidR="000E0923">
        <w:rPr>
          <w:rFonts w:ascii="Univers 45 Light" w:hAnsi="Univers 45 Light"/>
          <w:lang w:val="en-US"/>
        </w:rPr>
        <w:t xml:space="preserve">non-selective </w:t>
      </w:r>
      <w:r w:rsidRPr="00A14DE5">
        <w:rPr>
          <w:rFonts w:ascii="Univers 45 Light" w:hAnsi="Univers 45 Light"/>
          <w:lang w:val="en-US"/>
        </w:rPr>
        <w:t xml:space="preserve">culling by shooting free roaming </w:t>
      </w:r>
      <w:r w:rsidR="0008530C">
        <w:rPr>
          <w:rFonts w:ascii="Univers 45 Light" w:hAnsi="Univers 45 Light"/>
          <w:lang w:val="en-US"/>
        </w:rPr>
        <w:t>badgers</w:t>
      </w:r>
      <w:r w:rsidRPr="00A14DE5">
        <w:rPr>
          <w:rFonts w:ascii="Univers 45 Light" w:hAnsi="Univers 45 Light"/>
          <w:lang w:val="en-US"/>
        </w:rPr>
        <w:t>.</w:t>
      </w:r>
    </w:p>
    <w:p w:rsidR="00A14DE5" w:rsidRPr="0008530C" w:rsidRDefault="00F05DC4" w:rsidP="00A14DE5">
      <w:pPr>
        <w:pStyle w:val="ListParagraph"/>
        <w:numPr>
          <w:ilvl w:val="0"/>
          <w:numId w:val="3"/>
        </w:numPr>
        <w:spacing w:after="0" w:line="240" w:lineRule="auto"/>
        <w:jc w:val="both"/>
        <w:rPr>
          <w:rFonts w:ascii="Univers 45 Light" w:eastAsia="Calibri" w:hAnsi="Univers 45 Light" w:cs="Times New Roman"/>
        </w:rPr>
      </w:pPr>
      <w:r>
        <w:rPr>
          <w:rFonts w:ascii="Univers 45 Light" w:hAnsi="Univers 45 Light"/>
          <w:shd w:val="clear" w:color="auto" w:fill="FFFFFF"/>
        </w:rPr>
        <w:t xml:space="preserve">Over 100,000 </w:t>
      </w:r>
      <w:r w:rsidR="00A14DE5" w:rsidRPr="00A14DE5">
        <w:rPr>
          <w:rFonts w:ascii="Univers 45 Light" w:hAnsi="Univers 45 Light"/>
          <w:shd w:val="clear" w:color="auto" w:fill="FFFFFF"/>
        </w:rPr>
        <w:t xml:space="preserve">badgers have been killed in England and </w:t>
      </w:r>
      <w:r>
        <w:rPr>
          <w:rFonts w:ascii="Univers 45 Light" w:hAnsi="Univers 45 Light"/>
          <w:shd w:val="clear" w:color="auto" w:fill="FFFFFF"/>
        </w:rPr>
        <w:t xml:space="preserve">also </w:t>
      </w:r>
      <w:r w:rsidR="0008530C">
        <w:rPr>
          <w:rFonts w:ascii="Univers 45 Light" w:hAnsi="Univers 45 Light"/>
          <w:shd w:val="clear" w:color="auto" w:fill="FFFFFF"/>
        </w:rPr>
        <w:t xml:space="preserve">in </w:t>
      </w:r>
      <w:r w:rsidR="00A14DE5" w:rsidRPr="00A14DE5">
        <w:rPr>
          <w:rFonts w:ascii="Univers 45 Light" w:hAnsi="Univers 45 Light"/>
          <w:shd w:val="clear" w:color="auto" w:fill="FFFFFF"/>
        </w:rPr>
        <w:t xml:space="preserve">the Republic of Ireland </w:t>
      </w:r>
      <w:r>
        <w:rPr>
          <w:rFonts w:ascii="Univers 45 Light" w:hAnsi="Univers 45 Light"/>
          <w:shd w:val="clear" w:color="auto" w:fill="FFFFFF"/>
        </w:rPr>
        <w:t xml:space="preserve">in </w:t>
      </w:r>
      <w:r w:rsidR="00A14DE5" w:rsidRPr="00A14DE5">
        <w:rPr>
          <w:rFonts w:ascii="Univers 45 Light" w:hAnsi="Univers 45 Light"/>
          <w:shd w:val="clear" w:color="auto" w:fill="FFFFFF"/>
        </w:rPr>
        <w:t>recent year</w:t>
      </w:r>
      <w:r w:rsidR="008345D5">
        <w:rPr>
          <w:rFonts w:ascii="Univers 45 Light" w:hAnsi="Univers 45 Light"/>
          <w:shd w:val="clear" w:color="auto" w:fill="FFFFFF"/>
        </w:rPr>
        <w:t>s during badger culls</w:t>
      </w:r>
      <w:r w:rsidR="00A14DE5" w:rsidRPr="00A14DE5">
        <w:rPr>
          <w:rFonts w:ascii="Univers 45 Light" w:hAnsi="Univers 45 Light"/>
          <w:shd w:val="clear" w:color="auto" w:fill="FFFFFF"/>
        </w:rPr>
        <w:t xml:space="preserve"> with </w:t>
      </w:r>
      <w:r>
        <w:rPr>
          <w:rFonts w:ascii="Univers 45 Light" w:hAnsi="Univers 45 Light"/>
          <w:shd w:val="clear" w:color="auto" w:fill="FFFFFF"/>
        </w:rPr>
        <w:t>variable</w:t>
      </w:r>
      <w:r w:rsidR="00A14DE5" w:rsidRPr="00A14DE5">
        <w:rPr>
          <w:rFonts w:ascii="Univers 45 Light" w:hAnsi="Univers 45 Light"/>
          <w:shd w:val="clear" w:color="auto" w:fill="FFFFFF"/>
        </w:rPr>
        <w:t xml:space="preserve"> impact </w:t>
      </w:r>
      <w:r>
        <w:rPr>
          <w:rFonts w:ascii="Univers 45 Light" w:hAnsi="Univers 45 Light"/>
          <w:shd w:val="clear" w:color="auto" w:fill="FFFFFF"/>
        </w:rPr>
        <w:t>on bovine T</w:t>
      </w:r>
      <w:r w:rsidR="008345D5">
        <w:rPr>
          <w:rFonts w:ascii="Univers 45 Light" w:hAnsi="Univers 45 Light"/>
          <w:shd w:val="clear" w:color="auto" w:fill="FFFFFF"/>
        </w:rPr>
        <w:t xml:space="preserve">B levels in cattle.  </w:t>
      </w:r>
      <w:r w:rsidR="008345D5" w:rsidRPr="0008530C">
        <w:rPr>
          <w:rFonts w:ascii="Univers 45 Light" w:hAnsi="Univers 45 Light"/>
          <w:shd w:val="clear" w:color="auto" w:fill="FFFFFF"/>
        </w:rPr>
        <w:t>Scientific reviews by experts have shown that any contribution by badgers in tra</w:t>
      </w:r>
      <w:r w:rsidR="00C25FD8" w:rsidRPr="0008530C">
        <w:rPr>
          <w:rFonts w:ascii="Univers 45 Light" w:hAnsi="Univers 45 Light"/>
          <w:shd w:val="clear" w:color="auto" w:fill="FFFFFF"/>
        </w:rPr>
        <w:t>nsmitting the disease is modest (</w:t>
      </w:r>
      <w:hyperlink r:id="rId6" w:history="1">
        <w:r w:rsidR="00C25FD8" w:rsidRPr="0008530C">
          <w:rPr>
            <w:rFonts w:ascii="Univers 45 Light" w:hAnsi="Univers 45 Light"/>
            <w:color w:val="0000FF"/>
            <w:u w:val="single"/>
          </w:rPr>
          <w:t>Review of government’s bovine TB strategy published - GOV.UK (www.gov.uk)</w:t>
        </w:r>
      </w:hyperlink>
    </w:p>
    <w:p w:rsidR="00A14DE5" w:rsidRDefault="008345D5" w:rsidP="00A14DE5">
      <w:pPr>
        <w:pStyle w:val="ListParagraph"/>
        <w:numPr>
          <w:ilvl w:val="0"/>
          <w:numId w:val="3"/>
        </w:numPr>
        <w:spacing w:after="0" w:line="240" w:lineRule="auto"/>
        <w:jc w:val="both"/>
        <w:rPr>
          <w:rFonts w:ascii="Univers 45 Light" w:eastAsia="Calibri" w:hAnsi="Univers 45 Light" w:cs="Times New Roman"/>
        </w:rPr>
      </w:pPr>
      <w:r>
        <w:rPr>
          <w:rFonts w:ascii="Univers 45 Light" w:eastAsia="Calibri" w:hAnsi="Univers 45 Light" w:cs="Times New Roman"/>
        </w:rPr>
        <w:t>DAERA’s own research indicates</w:t>
      </w:r>
      <w:r w:rsidR="00A14DE5" w:rsidRPr="00A14DE5">
        <w:rPr>
          <w:rFonts w:ascii="Univers 45 Light" w:eastAsia="Calibri" w:hAnsi="Univers 45 Light" w:cs="Times New Roman"/>
        </w:rPr>
        <w:t xml:space="preserve"> that 4 out of 5 badgers in Northern Ireland are bovine TB-free</w:t>
      </w:r>
      <w:r w:rsidR="00C25FD8">
        <w:rPr>
          <w:rFonts w:ascii="Univers 45 Light" w:eastAsia="Calibri" w:hAnsi="Univers 45 Light" w:cs="Times New Roman"/>
        </w:rPr>
        <w:t xml:space="preserve">.  </w:t>
      </w:r>
      <w:r w:rsidR="0008530C">
        <w:rPr>
          <w:rFonts w:ascii="Univers 45 Light" w:eastAsia="Calibri" w:hAnsi="Univers 45 Light" w:cs="Times New Roman"/>
        </w:rPr>
        <w:t>T</w:t>
      </w:r>
      <w:r w:rsidR="00A14DE5" w:rsidRPr="00A14DE5">
        <w:rPr>
          <w:rFonts w:ascii="Univers 45 Light" w:eastAsia="Calibri" w:hAnsi="Univers 45 Light" w:cs="Times New Roman"/>
        </w:rPr>
        <w:t>here is th</w:t>
      </w:r>
      <w:r w:rsidR="000E0923">
        <w:rPr>
          <w:rFonts w:ascii="Univers 45 Light" w:eastAsia="Calibri" w:hAnsi="Univers 45 Light" w:cs="Times New Roman"/>
        </w:rPr>
        <w:t xml:space="preserve">erefore no justification for a non-selective </w:t>
      </w:r>
      <w:bookmarkStart w:id="0" w:name="_GoBack"/>
      <w:bookmarkEnd w:id="0"/>
      <w:r w:rsidR="00A14DE5" w:rsidRPr="00A14DE5">
        <w:rPr>
          <w:rFonts w:ascii="Univers 45 Light" w:eastAsia="Calibri" w:hAnsi="Univers 45 Light" w:cs="Times New Roman"/>
        </w:rPr>
        <w:t xml:space="preserve">cull of badgers. </w:t>
      </w:r>
    </w:p>
    <w:p w:rsidR="008345D5" w:rsidRPr="00A14DE5" w:rsidRDefault="008345D5" w:rsidP="00A14DE5">
      <w:pPr>
        <w:pStyle w:val="ListParagraph"/>
        <w:numPr>
          <w:ilvl w:val="0"/>
          <w:numId w:val="3"/>
        </w:numPr>
        <w:spacing w:after="0" w:line="240" w:lineRule="auto"/>
        <w:jc w:val="both"/>
        <w:rPr>
          <w:rFonts w:ascii="Univers 45 Light" w:eastAsia="Calibri" w:hAnsi="Univers 45 Light" w:cs="Times New Roman"/>
        </w:rPr>
      </w:pPr>
      <w:r>
        <w:rPr>
          <w:rFonts w:ascii="Univers 45 Light" w:eastAsia="Calibri" w:hAnsi="Univers 45 Light" w:cs="Times New Roman"/>
        </w:rPr>
        <w:t xml:space="preserve">Test vaccinate release or remove (TVR) has been piloted in NI and </w:t>
      </w:r>
      <w:r w:rsidR="00C25FD8">
        <w:rPr>
          <w:rFonts w:ascii="Univers 45 Light" w:eastAsia="Calibri" w:hAnsi="Univers 45 Light" w:cs="Times New Roman"/>
        </w:rPr>
        <w:t>proven to reduce</w:t>
      </w:r>
      <w:r>
        <w:rPr>
          <w:rFonts w:ascii="Univers 45 Light" w:eastAsia="Calibri" w:hAnsi="Univers 45 Light" w:cs="Times New Roman"/>
        </w:rPr>
        <w:t xml:space="preserve"> the level of bTB in badgers from 14</w:t>
      </w:r>
      <w:r w:rsidR="00672660">
        <w:rPr>
          <w:rFonts w:ascii="Univers 45 Light" w:eastAsia="Calibri" w:hAnsi="Univers 45 Light" w:cs="Times New Roman"/>
        </w:rPr>
        <w:t>%</w:t>
      </w:r>
      <w:r>
        <w:rPr>
          <w:rFonts w:ascii="Univers 45 Light" w:eastAsia="Calibri" w:hAnsi="Univers 45 Light" w:cs="Times New Roman"/>
        </w:rPr>
        <w:t xml:space="preserve"> to 2% over a </w:t>
      </w:r>
      <w:r w:rsidR="00672660">
        <w:rPr>
          <w:rFonts w:ascii="Univers 45 Light" w:eastAsia="Calibri" w:hAnsi="Univers 45 Light" w:cs="Times New Roman"/>
        </w:rPr>
        <w:t>5-year</w:t>
      </w:r>
      <w:r>
        <w:rPr>
          <w:rFonts w:ascii="Univers 45 Light" w:eastAsia="Calibri" w:hAnsi="Univers 45 Light" w:cs="Times New Roman"/>
        </w:rPr>
        <w:t xml:space="preserve"> period.</w:t>
      </w:r>
    </w:p>
    <w:p w:rsidR="009F2B01" w:rsidRDefault="009F2B01" w:rsidP="00F01EB2">
      <w:pPr>
        <w:spacing w:after="0" w:line="240" w:lineRule="auto"/>
        <w:contextualSpacing/>
        <w:rPr>
          <w:rFonts w:ascii="Univers 45 Light" w:hAnsi="Univers 45 Light"/>
        </w:rPr>
      </w:pPr>
    </w:p>
    <w:p w:rsidR="00F01EB2" w:rsidRPr="00F01EB2" w:rsidRDefault="00F01EB2" w:rsidP="009F2B01">
      <w:pPr>
        <w:shd w:val="clear" w:color="auto" w:fill="C5E0B3" w:themeFill="accent6" w:themeFillTint="66"/>
        <w:spacing w:after="0" w:line="240" w:lineRule="auto"/>
        <w:contextualSpacing/>
        <w:rPr>
          <w:rFonts w:ascii="Univers 45 Light" w:hAnsi="Univers 45 Light"/>
        </w:rPr>
      </w:pPr>
      <w:r w:rsidRPr="00F01EB2">
        <w:rPr>
          <w:rFonts w:ascii="Univers 45 Light" w:hAnsi="Univers 45 Light"/>
        </w:rPr>
        <w:t>Question four - Do you agree with DAERA’s preferred funding model for wildlife</w:t>
      </w:r>
    </w:p>
    <w:p w:rsidR="00F01EB2" w:rsidRPr="00F01EB2" w:rsidRDefault="00F01EB2" w:rsidP="009F2B01">
      <w:pPr>
        <w:shd w:val="clear" w:color="auto" w:fill="C5E0B3" w:themeFill="accent6" w:themeFillTint="66"/>
        <w:spacing w:after="0" w:line="240" w:lineRule="auto"/>
        <w:contextualSpacing/>
        <w:rPr>
          <w:rFonts w:ascii="Univers 45 Light" w:hAnsi="Univers 45 Light"/>
        </w:rPr>
      </w:pPr>
      <w:r w:rsidRPr="00F01EB2">
        <w:rPr>
          <w:rFonts w:ascii="Univers 45 Light" w:hAnsi="Univers 45 Light"/>
        </w:rPr>
        <w:t>intervention?</w:t>
      </w:r>
    </w:p>
    <w:p w:rsidR="009F2B01" w:rsidRDefault="009F2B01" w:rsidP="00F01EB2">
      <w:pPr>
        <w:spacing w:after="0" w:line="240" w:lineRule="auto"/>
        <w:contextualSpacing/>
        <w:rPr>
          <w:rFonts w:ascii="Univers 45 Light" w:hAnsi="Univers 45 Light"/>
        </w:rPr>
      </w:pPr>
    </w:p>
    <w:p w:rsidR="009F2B01" w:rsidRDefault="009F2B01" w:rsidP="009F2B01">
      <w:pPr>
        <w:spacing w:after="0" w:line="240" w:lineRule="auto"/>
        <w:contextualSpacing/>
        <w:rPr>
          <w:rFonts w:ascii="Univers 45 Light" w:hAnsi="Univers 45 Light"/>
        </w:rPr>
      </w:pPr>
      <w:r w:rsidRPr="00F01EB2">
        <w:rPr>
          <w:rFonts w:ascii="Univers 45 Light" w:hAnsi="Univers 45 Light"/>
        </w:rPr>
        <w:t>U</w:t>
      </w:r>
      <w:r>
        <w:rPr>
          <w:rFonts w:ascii="Univers 45 Light" w:hAnsi="Univers 45 Light"/>
        </w:rPr>
        <w:t>lster Wildlife position – No</w:t>
      </w:r>
    </w:p>
    <w:p w:rsidR="00F01EB2" w:rsidRDefault="00F01EB2" w:rsidP="00F01EB2">
      <w:pPr>
        <w:spacing w:after="0" w:line="240" w:lineRule="auto"/>
        <w:contextualSpacing/>
        <w:rPr>
          <w:rFonts w:ascii="Univers 45 Light" w:hAnsi="Univers 45 Light"/>
        </w:rPr>
      </w:pPr>
    </w:p>
    <w:p w:rsidR="00F01EB2" w:rsidRDefault="00A14DE5" w:rsidP="007E1836">
      <w:pPr>
        <w:pStyle w:val="ListParagraph"/>
        <w:numPr>
          <w:ilvl w:val="0"/>
          <w:numId w:val="4"/>
        </w:numPr>
        <w:spacing w:after="0" w:line="240" w:lineRule="auto"/>
        <w:rPr>
          <w:rFonts w:ascii="Univers 45 Light" w:hAnsi="Univers 45 Light"/>
        </w:rPr>
      </w:pPr>
      <w:r w:rsidRPr="007E1836">
        <w:rPr>
          <w:rFonts w:ascii="Univers 45 Light" w:hAnsi="Univers 45 Light"/>
        </w:rPr>
        <w:t>As we do not support the preferred wildlife intervention approach</w:t>
      </w:r>
      <w:r w:rsidR="007E1836" w:rsidRPr="007E1836">
        <w:rPr>
          <w:rFonts w:ascii="Univers 45 Light" w:hAnsi="Univers 45 Light"/>
        </w:rPr>
        <w:t>,</w:t>
      </w:r>
      <w:r w:rsidRPr="007E1836">
        <w:rPr>
          <w:rFonts w:ascii="Univers 45 Light" w:hAnsi="Univers 45 Light"/>
        </w:rPr>
        <w:t xml:space="preserve"> we </w:t>
      </w:r>
      <w:r w:rsidR="007E1836" w:rsidRPr="007E1836">
        <w:rPr>
          <w:rFonts w:ascii="Univers 45 Light" w:hAnsi="Univers 45 Light"/>
        </w:rPr>
        <w:t xml:space="preserve">do </w:t>
      </w:r>
      <w:r w:rsidR="008345D5">
        <w:rPr>
          <w:rFonts w:ascii="Univers 45 Light" w:hAnsi="Univers 45 Light"/>
        </w:rPr>
        <w:t xml:space="preserve">not </w:t>
      </w:r>
      <w:r w:rsidR="007E1836" w:rsidRPr="007E1836">
        <w:rPr>
          <w:rFonts w:ascii="Univers 45 Light" w:hAnsi="Univers 45 Light"/>
        </w:rPr>
        <w:t>support the preferred funding model for this approach.</w:t>
      </w:r>
    </w:p>
    <w:p w:rsidR="008345D5" w:rsidRDefault="008345D5" w:rsidP="007E1836">
      <w:pPr>
        <w:pStyle w:val="ListParagraph"/>
        <w:numPr>
          <w:ilvl w:val="0"/>
          <w:numId w:val="4"/>
        </w:numPr>
        <w:spacing w:after="0" w:line="240" w:lineRule="auto"/>
        <w:rPr>
          <w:rFonts w:ascii="Univers 45 Light" w:hAnsi="Univers 45 Light"/>
        </w:rPr>
      </w:pPr>
      <w:r>
        <w:rPr>
          <w:rFonts w:ascii="Univers 45 Light" w:hAnsi="Univers 45 Light"/>
        </w:rPr>
        <w:t>We feel that TVR options should be further explored to provide a more acceptable way to reduce disease levels in the badger population.</w:t>
      </w:r>
      <w:r w:rsidR="00C25FD8">
        <w:rPr>
          <w:rFonts w:ascii="Univers 45 Light" w:hAnsi="Univers 45 Light"/>
        </w:rPr>
        <w:t xml:space="preserve">  </w:t>
      </w:r>
    </w:p>
    <w:p w:rsidR="0008530C" w:rsidRPr="0008530C" w:rsidRDefault="0008530C" w:rsidP="0008530C">
      <w:pPr>
        <w:pStyle w:val="ListParagraph"/>
        <w:numPr>
          <w:ilvl w:val="0"/>
          <w:numId w:val="4"/>
        </w:numPr>
        <w:spacing w:after="0" w:line="240" w:lineRule="auto"/>
        <w:rPr>
          <w:rFonts w:ascii="Univers 45 Light" w:hAnsi="Univers 45 Light"/>
        </w:rPr>
      </w:pPr>
      <w:r w:rsidRPr="00A14DE5">
        <w:rPr>
          <w:rFonts w:ascii="Univers 45 Light" w:hAnsi="Univers 45 Light"/>
          <w:lang w:val="en-US"/>
        </w:rPr>
        <w:t xml:space="preserve">Methods to reduce the cost of TVR should be further explored </w:t>
      </w:r>
      <w:r>
        <w:rPr>
          <w:rFonts w:ascii="Univers 45 Light" w:hAnsi="Univers 45 Light"/>
          <w:lang w:val="en-US"/>
        </w:rPr>
        <w:t>to improve the cost effectiveness of this option and actively engage farmers and landowners in this process as custodians of our countryside.</w:t>
      </w:r>
    </w:p>
    <w:p w:rsidR="009F2B01" w:rsidRDefault="009F2B01" w:rsidP="00F01EB2">
      <w:pPr>
        <w:spacing w:after="0" w:line="240" w:lineRule="auto"/>
        <w:contextualSpacing/>
        <w:rPr>
          <w:rFonts w:ascii="Univers 45 Light" w:hAnsi="Univers 45 Light"/>
        </w:rPr>
      </w:pPr>
    </w:p>
    <w:p w:rsidR="00F01EB2" w:rsidRPr="00F01EB2" w:rsidRDefault="00F01EB2" w:rsidP="009F2B01">
      <w:pPr>
        <w:shd w:val="clear" w:color="auto" w:fill="C5E0B3" w:themeFill="accent6" w:themeFillTint="66"/>
        <w:spacing w:after="0" w:line="240" w:lineRule="auto"/>
        <w:contextualSpacing/>
        <w:rPr>
          <w:rFonts w:ascii="Univers 45 Light" w:hAnsi="Univers 45 Light"/>
        </w:rPr>
      </w:pPr>
      <w:r w:rsidRPr="00F01EB2">
        <w:rPr>
          <w:rFonts w:ascii="Univers 45 Light" w:hAnsi="Univers 45 Light"/>
        </w:rPr>
        <w:t>Question five - Do you agree with DAERA’s proposal for the introduction of a £5000 cap on</w:t>
      </w:r>
    </w:p>
    <w:p w:rsidR="00F01EB2" w:rsidRPr="00F01EB2" w:rsidRDefault="00F01EB2" w:rsidP="009F2B01">
      <w:pPr>
        <w:shd w:val="clear" w:color="auto" w:fill="C5E0B3" w:themeFill="accent6" w:themeFillTint="66"/>
        <w:spacing w:after="0" w:line="240" w:lineRule="auto"/>
        <w:contextualSpacing/>
        <w:rPr>
          <w:rFonts w:ascii="Univers 45 Light" w:hAnsi="Univers 45 Light"/>
        </w:rPr>
      </w:pPr>
      <w:r w:rsidRPr="00F01EB2">
        <w:rPr>
          <w:rFonts w:ascii="Univers 45 Light" w:hAnsi="Univers 45 Light"/>
        </w:rPr>
        <w:t>compensation?</w:t>
      </w:r>
    </w:p>
    <w:p w:rsidR="009F2B01" w:rsidRDefault="009F2B01" w:rsidP="00F01EB2">
      <w:pPr>
        <w:spacing w:after="0" w:line="240" w:lineRule="auto"/>
        <w:contextualSpacing/>
        <w:rPr>
          <w:rFonts w:ascii="Univers 45 Light" w:hAnsi="Univers 45 Light"/>
        </w:rPr>
      </w:pPr>
    </w:p>
    <w:p w:rsidR="00F01EB2" w:rsidRPr="00F01EB2" w:rsidRDefault="00F01EB2" w:rsidP="00F01EB2">
      <w:pPr>
        <w:spacing w:after="0" w:line="240" w:lineRule="auto"/>
        <w:contextualSpacing/>
        <w:rPr>
          <w:rFonts w:ascii="Univers 45 Light" w:hAnsi="Univers 45 Light"/>
        </w:rPr>
      </w:pPr>
      <w:r w:rsidRPr="00F01EB2">
        <w:rPr>
          <w:rFonts w:ascii="Univers 45 Light" w:hAnsi="Univers 45 Light"/>
        </w:rPr>
        <w:t>U</w:t>
      </w:r>
      <w:r w:rsidR="009F2B01">
        <w:rPr>
          <w:rFonts w:ascii="Univers 45 Light" w:hAnsi="Univers 45 Light"/>
        </w:rPr>
        <w:t>lster Wildlife position</w:t>
      </w:r>
      <w:r w:rsidRPr="00F01EB2">
        <w:rPr>
          <w:rFonts w:ascii="Univers 45 Light" w:hAnsi="Univers 45 Light"/>
        </w:rPr>
        <w:t xml:space="preserve"> – </w:t>
      </w:r>
      <w:r w:rsidR="009F2B01">
        <w:rPr>
          <w:rFonts w:ascii="Univers 45 Light" w:hAnsi="Univers 45 Light"/>
        </w:rPr>
        <w:t>We feel this a matter for the Department</w:t>
      </w:r>
      <w:r w:rsidR="008345D5">
        <w:rPr>
          <w:rFonts w:ascii="Univers 45 Light" w:hAnsi="Univers 45 Light"/>
        </w:rPr>
        <w:t xml:space="preserve"> and the industry.</w:t>
      </w:r>
      <w:r w:rsidR="00C25FD8">
        <w:rPr>
          <w:rFonts w:ascii="Univers 45 Light" w:hAnsi="Univers 45 Light"/>
        </w:rPr>
        <w:t xml:space="preserve"> The cap will only affect pedigree breeding herds and potentially bulls.</w:t>
      </w:r>
    </w:p>
    <w:p w:rsidR="009F2B01" w:rsidRDefault="009F2B01" w:rsidP="00F01EB2">
      <w:pPr>
        <w:spacing w:after="0" w:line="240" w:lineRule="auto"/>
        <w:contextualSpacing/>
        <w:rPr>
          <w:rFonts w:ascii="Univers 45 Light" w:hAnsi="Univers 45 Light"/>
        </w:rPr>
      </w:pPr>
    </w:p>
    <w:p w:rsidR="00F01EB2" w:rsidRPr="00F01EB2" w:rsidRDefault="00F01EB2" w:rsidP="009F2B01">
      <w:pPr>
        <w:shd w:val="clear" w:color="auto" w:fill="C5E0B3" w:themeFill="accent6" w:themeFillTint="66"/>
        <w:spacing w:after="0" w:line="240" w:lineRule="auto"/>
        <w:contextualSpacing/>
        <w:rPr>
          <w:rFonts w:ascii="Univers 45 Light" w:hAnsi="Univers 45 Light"/>
        </w:rPr>
      </w:pPr>
      <w:r w:rsidRPr="00F01EB2">
        <w:rPr>
          <w:rFonts w:ascii="Univers 45 Light" w:hAnsi="Univers 45 Light"/>
        </w:rPr>
        <w:t>Question six – Do you agree with DAERA’s proposals for a reduction in compensation?</w:t>
      </w:r>
    </w:p>
    <w:p w:rsidR="009F2B01" w:rsidRDefault="009F2B01" w:rsidP="00F01EB2">
      <w:pPr>
        <w:spacing w:after="0" w:line="240" w:lineRule="auto"/>
        <w:contextualSpacing/>
        <w:rPr>
          <w:rFonts w:ascii="Univers 45 Light" w:hAnsi="Univers 45 Light"/>
        </w:rPr>
      </w:pPr>
    </w:p>
    <w:p w:rsidR="009F2B01" w:rsidRDefault="009F2B01" w:rsidP="009F2B01">
      <w:pPr>
        <w:spacing w:after="0" w:line="240" w:lineRule="auto"/>
        <w:contextualSpacing/>
        <w:rPr>
          <w:rFonts w:ascii="Univers 45 Light" w:hAnsi="Univers 45 Light"/>
        </w:rPr>
      </w:pPr>
      <w:r w:rsidRPr="00F01EB2">
        <w:rPr>
          <w:rFonts w:ascii="Univers 45 Light" w:hAnsi="Univers 45 Light"/>
        </w:rPr>
        <w:t>U</w:t>
      </w:r>
      <w:r>
        <w:rPr>
          <w:rFonts w:ascii="Univers 45 Light" w:hAnsi="Univers 45 Light"/>
        </w:rPr>
        <w:t>lster Wildlife position – No</w:t>
      </w:r>
    </w:p>
    <w:p w:rsidR="009F2B01" w:rsidRDefault="009F2B01" w:rsidP="009F2B01">
      <w:pPr>
        <w:spacing w:after="0" w:line="240" w:lineRule="auto"/>
        <w:contextualSpacing/>
        <w:rPr>
          <w:rFonts w:ascii="Univers 45 Light" w:hAnsi="Univers 45 Light"/>
        </w:rPr>
      </w:pPr>
    </w:p>
    <w:p w:rsidR="009F2B01" w:rsidRPr="009F2B01" w:rsidRDefault="009F2B01" w:rsidP="009F2B01">
      <w:pPr>
        <w:pStyle w:val="ListParagraph"/>
        <w:numPr>
          <w:ilvl w:val="0"/>
          <w:numId w:val="2"/>
        </w:numPr>
        <w:spacing w:after="0" w:line="240" w:lineRule="auto"/>
        <w:rPr>
          <w:rFonts w:ascii="Univers 45 Light" w:hAnsi="Univers 45 Light"/>
        </w:rPr>
      </w:pPr>
      <w:r w:rsidRPr="009F2B01">
        <w:rPr>
          <w:rFonts w:ascii="Univers 45 Light" w:hAnsi="Univers 45 Light"/>
          <w:lang w:val="en-US"/>
        </w:rPr>
        <w:t xml:space="preserve">Our view is that given the scientific uncertainties that still surround bTB transmission, its control, the testing regime and the significant impact it can have on farming families, compensation cuts should </w:t>
      </w:r>
      <w:r w:rsidRPr="009F2B01">
        <w:rPr>
          <w:rFonts w:ascii="Univers 45 Light" w:hAnsi="Univers 45 Light"/>
          <w:b/>
          <w:lang w:val="en-US"/>
        </w:rPr>
        <w:t>only</w:t>
      </w:r>
      <w:r w:rsidRPr="009F2B01">
        <w:rPr>
          <w:rFonts w:ascii="Univers 45 Light" w:hAnsi="Univers 45 Light"/>
          <w:lang w:val="en-US"/>
        </w:rPr>
        <w:t xml:space="preserve"> apply wher</w:t>
      </w:r>
      <w:r w:rsidR="00C25FD8">
        <w:rPr>
          <w:rFonts w:ascii="Univers 45 Light" w:hAnsi="Univers 45 Light"/>
          <w:lang w:val="en-US"/>
        </w:rPr>
        <w:t>e farmers have not followed best practice biosecurity</w:t>
      </w:r>
      <w:r w:rsidRPr="009F2B01">
        <w:rPr>
          <w:rFonts w:ascii="Univers 45 Light" w:hAnsi="Univers 45 Light"/>
          <w:lang w:val="en-US"/>
        </w:rPr>
        <w:t xml:space="preserve"> standards </w:t>
      </w:r>
      <w:r w:rsidR="008345D5">
        <w:rPr>
          <w:rFonts w:ascii="Univers 45 Light" w:hAnsi="Univers 45 Light"/>
          <w:lang w:val="en-US"/>
        </w:rPr>
        <w:t xml:space="preserve">agreed between the </w:t>
      </w:r>
      <w:r w:rsidRPr="009F2B01">
        <w:rPr>
          <w:rFonts w:ascii="Univers 45 Light" w:hAnsi="Univers 45 Light"/>
          <w:lang w:val="en-US"/>
        </w:rPr>
        <w:t xml:space="preserve">DAERA </w:t>
      </w:r>
      <w:r w:rsidR="008345D5">
        <w:rPr>
          <w:rFonts w:ascii="Univers 45 Light" w:hAnsi="Univers 45 Light"/>
          <w:lang w:val="en-US"/>
        </w:rPr>
        <w:t xml:space="preserve">and the industry </w:t>
      </w:r>
      <w:r w:rsidRPr="009F2B01">
        <w:rPr>
          <w:rFonts w:ascii="Univers 45 Light" w:hAnsi="Univers 45 Light"/>
          <w:lang w:val="en-US"/>
        </w:rPr>
        <w:t xml:space="preserve">or adopted </w:t>
      </w:r>
      <w:r w:rsidR="00096C8B">
        <w:rPr>
          <w:rFonts w:ascii="Univers 45 Light" w:hAnsi="Univers 45 Light"/>
          <w:lang w:val="en-US"/>
        </w:rPr>
        <w:t xml:space="preserve">where they have adopted </w:t>
      </w:r>
      <w:r w:rsidRPr="009F2B01">
        <w:rPr>
          <w:rFonts w:ascii="Univers 45 Light" w:hAnsi="Univers 45 Light"/>
          <w:lang w:val="en-US"/>
        </w:rPr>
        <w:t xml:space="preserve">risky behavior.  </w:t>
      </w:r>
    </w:p>
    <w:p w:rsidR="009F2B01" w:rsidRDefault="008345D5" w:rsidP="009F2B01">
      <w:pPr>
        <w:pStyle w:val="ListParagraph"/>
        <w:numPr>
          <w:ilvl w:val="0"/>
          <w:numId w:val="2"/>
        </w:numPr>
        <w:spacing w:line="276" w:lineRule="auto"/>
        <w:rPr>
          <w:rFonts w:ascii="Univers 45 Light" w:hAnsi="Univers 45 Light"/>
          <w:lang w:val="en-US"/>
        </w:rPr>
      </w:pPr>
      <w:r>
        <w:rPr>
          <w:rFonts w:ascii="Univers 45 Light" w:hAnsi="Univers 45 Light"/>
          <w:lang w:val="en-US"/>
        </w:rPr>
        <w:t>As the increased use of interferon-gamma testing will increase the number of anim</w:t>
      </w:r>
      <w:r w:rsidR="00AB5473">
        <w:rPr>
          <w:rFonts w:ascii="Univers 45 Light" w:hAnsi="Univers 45 Light"/>
          <w:lang w:val="en-US"/>
        </w:rPr>
        <w:t>als identified as infected and these</w:t>
      </w:r>
      <w:r>
        <w:rPr>
          <w:rFonts w:ascii="Univers 45 Light" w:hAnsi="Univers 45 Light"/>
          <w:lang w:val="en-US"/>
        </w:rPr>
        <w:t xml:space="preserve"> </w:t>
      </w:r>
      <w:r w:rsidR="00AB5473">
        <w:rPr>
          <w:rFonts w:ascii="Univers 45 Light" w:hAnsi="Univers 45 Light"/>
          <w:lang w:val="en-US"/>
        </w:rPr>
        <w:t>will subsequently be removed, it</w:t>
      </w:r>
      <w:r>
        <w:rPr>
          <w:rFonts w:ascii="Univers 45 Light" w:hAnsi="Univers 45 Light"/>
          <w:lang w:val="en-US"/>
        </w:rPr>
        <w:t xml:space="preserve"> is important that farmers are supported through this transition.  The new testing regime should</w:t>
      </w:r>
      <w:r w:rsidR="00AB5473">
        <w:rPr>
          <w:rFonts w:ascii="Univers 45 Light" w:hAnsi="Univers 45 Light"/>
          <w:lang w:val="en-US"/>
        </w:rPr>
        <w:t xml:space="preserve"> help to provide </w:t>
      </w:r>
      <w:r>
        <w:rPr>
          <w:rFonts w:ascii="Univers 45 Light" w:hAnsi="Univers 45 Light"/>
          <w:lang w:val="en-US"/>
        </w:rPr>
        <w:t>long</w:t>
      </w:r>
      <w:r w:rsidR="0008530C">
        <w:rPr>
          <w:rFonts w:ascii="Univers 45 Light" w:hAnsi="Univers 45 Light"/>
          <w:lang w:val="en-US"/>
        </w:rPr>
        <w:t>-</w:t>
      </w:r>
      <w:r w:rsidR="00AB5473">
        <w:rPr>
          <w:rFonts w:ascii="Univers 45 Light" w:hAnsi="Univers 45 Light"/>
          <w:lang w:val="en-US"/>
        </w:rPr>
        <w:t xml:space="preserve">term sustainable benefits.  </w:t>
      </w:r>
    </w:p>
    <w:p w:rsidR="00096C8B" w:rsidRPr="009F2B01" w:rsidRDefault="00096C8B" w:rsidP="009F2B01">
      <w:pPr>
        <w:pStyle w:val="ListParagraph"/>
        <w:numPr>
          <w:ilvl w:val="0"/>
          <w:numId w:val="2"/>
        </w:numPr>
        <w:spacing w:line="276" w:lineRule="auto"/>
        <w:rPr>
          <w:rFonts w:ascii="Univers 45 Light" w:hAnsi="Univers 45 Light"/>
          <w:lang w:val="en-US"/>
        </w:rPr>
      </w:pPr>
      <w:r>
        <w:rPr>
          <w:rFonts w:ascii="Univers 45 Light" w:hAnsi="Univers 45 Light"/>
          <w:lang w:val="en-US"/>
        </w:rPr>
        <w:t>There should be a specialist TB advisory service to help farmers understand what they can control on farm to reduce the risk of disease or the impact of an outbreak.</w:t>
      </w:r>
    </w:p>
    <w:p w:rsidR="009F2B01" w:rsidRPr="009F2B01" w:rsidRDefault="009F2B01" w:rsidP="009F2B01">
      <w:pPr>
        <w:pStyle w:val="ListParagraph"/>
        <w:spacing w:after="0" w:line="240" w:lineRule="auto"/>
        <w:ind w:left="360"/>
        <w:rPr>
          <w:rFonts w:ascii="Univers 45 Light" w:hAnsi="Univers 45 Light"/>
        </w:rPr>
      </w:pPr>
    </w:p>
    <w:sectPr w:rsidR="009F2B01" w:rsidRPr="009F2B01" w:rsidSect="0008530C">
      <w:pgSz w:w="11906" w:h="16838"/>
      <w:pgMar w:top="709"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046"/>
    <w:multiLevelType w:val="hybridMultilevel"/>
    <w:tmpl w:val="5FF49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3C45FED"/>
    <w:multiLevelType w:val="hybridMultilevel"/>
    <w:tmpl w:val="B12C91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3D55D5"/>
    <w:multiLevelType w:val="hybridMultilevel"/>
    <w:tmpl w:val="105CDC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E6258A2"/>
    <w:multiLevelType w:val="hybridMultilevel"/>
    <w:tmpl w:val="23D64F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B2"/>
    <w:rsid w:val="0008530C"/>
    <w:rsid w:val="00096C8B"/>
    <w:rsid w:val="000E0923"/>
    <w:rsid w:val="002114D8"/>
    <w:rsid w:val="003E080A"/>
    <w:rsid w:val="004A728B"/>
    <w:rsid w:val="00672660"/>
    <w:rsid w:val="007E1836"/>
    <w:rsid w:val="008345D5"/>
    <w:rsid w:val="008A2C4D"/>
    <w:rsid w:val="009F2B01"/>
    <w:rsid w:val="00A14DE5"/>
    <w:rsid w:val="00AB5473"/>
    <w:rsid w:val="00C25FD8"/>
    <w:rsid w:val="00DA0ABC"/>
    <w:rsid w:val="00F01EB2"/>
    <w:rsid w:val="00F05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52DFC"/>
  <w15:chartTrackingRefBased/>
  <w15:docId w15:val="{EF885BA4-A390-48C2-828A-DC6F13123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EB2"/>
    <w:rPr>
      <w:color w:val="0563C1" w:themeColor="hyperlink"/>
      <w:u w:val="single"/>
    </w:rPr>
  </w:style>
  <w:style w:type="character" w:styleId="FollowedHyperlink">
    <w:name w:val="FollowedHyperlink"/>
    <w:basedOn w:val="DefaultParagraphFont"/>
    <w:uiPriority w:val="99"/>
    <w:semiHidden/>
    <w:unhideWhenUsed/>
    <w:rsid w:val="00F01EB2"/>
    <w:rPr>
      <w:color w:val="954F72" w:themeColor="followedHyperlink"/>
      <w:u w:val="single"/>
    </w:rPr>
  </w:style>
  <w:style w:type="paragraph" w:styleId="ListParagraph">
    <w:name w:val="List Paragraph"/>
    <w:basedOn w:val="Normal"/>
    <w:uiPriority w:val="34"/>
    <w:qFormat/>
    <w:rsid w:val="004A7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news/review-of-governments-bovine-tb-strategy-published" TargetMode="External"/><Relationship Id="rId5" Type="http://schemas.openxmlformats.org/officeDocument/2006/relationships/hyperlink" Target="https://www.daera-ni.gov.uk/consultations/consultation-departments-proposed-implementation-and-next-steps-btb-eradication-strategy-norther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Miskelly</dc:creator>
  <cp:keywords/>
  <dc:description/>
  <cp:lastModifiedBy>Kelly Muldoon</cp:lastModifiedBy>
  <cp:revision>5</cp:revision>
  <dcterms:created xsi:type="dcterms:W3CDTF">2021-09-06T09:26:00Z</dcterms:created>
  <dcterms:modified xsi:type="dcterms:W3CDTF">2021-09-24T14:10:00Z</dcterms:modified>
</cp:coreProperties>
</file>